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80" w:rsidRDefault="00037B80" w:rsidP="00037B80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19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Удаление лакокрасочного покрытия</w:t>
      </w:r>
    </w:p>
    <w:p w:rsidR="00037B80" w:rsidRPr="00CE19BA" w:rsidRDefault="00037B80" w:rsidP="00037B80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B80" w:rsidRDefault="00037B80" w:rsidP="00037B80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proofErr w:type="spellStart"/>
      <w:r w:rsidRPr="00966A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Абразивоструйная</w:t>
      </w:r>
      <w:proofErr w:type="spellEnd"/>
      <w:r w:rsidRPr="00966A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очистка практически универсальна и эффективно помогает в очистке поверхности различных материалов от загрязнений. Что в свою очередь продлевает срок жизни материалов.</w:t>
      </w:r>
    </w:p>
    <w:p w:rsidR="00037B80" w:rsidRDefault="00037B80" w:rsidP="00037B80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64103A">
        <w:rPr>
          <w:color w:val="000000" w:themeColor="text1"/>
        </w:rPr>
        <w:t>Лаки и краски подвержены влиянию атмосферных осадков. Поэтому окрашенные поверхности периодически</w:t>
      </w:r>
      <w:r>
        <w:rPr>
          <w:color w:val="000000" w:themeColor="text1"/>
        </w:rPr>
        <w:t xml:space="preserve"> </w:t>
      </w:r>
      <w:r w:rsidRPr="0064103A">
        <w:rPr>
          <w:color w:val="000000" w:themeColor="text1"/>
        </w:rPr>
        <w:t xml:space="preserve">требуется перекрашивать. Но новый слой краски (лака) не положишь </w:t>
      </w:r>
      <w:proofErr w:type="gramStart"/>
      <w:r w:rsidRPr="0064103A">
        <w:rPr>
          <w:color w:val="000000" w:themeColor="text1"/>
        </w:rPr>
        <w:t>на</w:t>
      </w:r>
      <w:proofErr w:type="gramEnd"/>
      <w:r w:rsidRPr="0064103A">
        <w:rPr>
          <w:color w:val="000000" w:themeColor="text1"/>
        </w:rPr>
        <w:t xml:space="preserve"> старый - старый нужно снять. Пескоструйка отлично справляется с этой задачей.</w:t>
      </w:r>
      <w:r>
        <w:rPr>
          <w:color w:val="000000" w:themeColor="text1"/>
        </w:rPr>
        <w:t xml:space="preserve">  </w:t>
      </w:r>
      <w:r w:rsidRPr="0064103A">
        <w:rPr>
          <w:color w:val="000000" w:themeColor="text1"/>
        </w:rPr>
        <w:t xml:space="preserve">После чего </w:t>
      </w:r>
      <w:r>
        <w:rPr>
          <w:color w:val="000000" w:themeColor="text1"/>
        </w:rPr>
        <w:t>поверхность готова к перекраске.</w:t>
      </w:r>
    </w:p>
    <w:p w:rsidR="00037B80" w:rsidRDefault="00037B80" w:rsidP="00037B80">
      <w:pPr>
        <w:pStyle w:val="a3"/>
        <w:shd w:val="clear" w:color="auto" w:fill="FFFFFF"/>
        <w:spacing w:before="120" w:beforeAutospacing="0" w:after="0" w:afterAutospacing="0" w:line="340" w:lineRule="atLeast"/>
        <w:rPr>
          <w:color w:val="000000" w:themeColor="text1"/>
        </w:rPr>
      </w:pPr>
    </w:p>
    <w:tbl>
      <w:tblPr>
        <w:tblStyle w:val="-11"/>
        <w:tblW w:w="0" w:type="auto"/>
        <w:tblLook w:val="04A0"/>
      </w:tblPr>
      <w:tblGrid>
        <w:gridCol w:w="4785"/>
        <w:gridCol w:w="4786"/>
      </w:tblGrid>
      <w:tr w:rsidR="00037B80" w:rsidTr="0009728D">
        <w:trPr>
          <w:cnfStyle w:val="100000000000"/>
        </w:trPr>
        <w:tc>
          <w:tcPr>
            <w:cnfStyle w:val="001000000000"/>
            <w:tcW w:w="4785" w:type="dxa"/>
          </w:tcPr>
          <w:p w:rsidR="00037B80" w:rsidRPr="006E59B3" w:rsidRDefault="00037B80" w:rsidP="0009728D">
            <w:pPr>
              <w:rPr>
                <w:b w:val="0"/>
              </w:rPr>
            </w:pPr>
            <w:r w:rsidRPr="006E59B3">
              <w:rPr>
                <w:b w:val="0"/>
              </w:rPr>
              <w:t>Удаление лакокрасочного покрытия</w:t>
            </w:r>
          </w:p>
        </w:tc>
        <w:tc>
          <w:tcPr>
            <w:tcW w:w="4786" w:type="dxa"/>
          </w:tcPr>
          <w:p w:rsidR="00037B80" w:rsidRPr="006E59B3" w:rsidRDefault="00037B80" w:rsidP="0009728D">
            <w:pPr>
              <w:cnfStyle w:val="100000000000"/>
              <w:rPr>
                <w:b w:val="0"/>
              </w:rPr>
            </w:pPr>
            <w:r w:rsidRPr="006E59B3">
              <w:rPr>
                <w:b w:val="0"/>
              </w:rPr>
              <w:t xml:space="preserve">от 300 </w:t>
            </w:r>
            <w:proofErr w:type="spellStart"/>
            <w:proofErr w:type="gramStart"/>
            <w:r w:rsidRPr="006E59B3">
              <w:rPr>
                <w:b w:val="0"/>
              </w:rPr>
              <w:t>р</w:t>
            </w:r>
            <w:proofErr w:type="spellEnd"/>
            <w:proofErr w:type="gramEnd"/>
            <w:r w:rsidRPr="006E59B3">
              <w:rPr>
                <w:b w:val="0"/>
              </w:rPr>
              <w:t>/м2</w:t>
            </w:r>
          </w:p>
        </w:tc>
      </w:tr>
    </w:tbl>
    <w:p w:rsidR="00C843B9" w:rsidRPr="00037B80" w:rsidRDefault="00C843B9" w:rsidP="00037B80"/>
    <w:sectPr w:rsidR="00C843B9" w:rsidRPr="00037B80" w:rsidSect="00C8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DB6"/>
    <w:rsid w:val="00037B80"/>
    <w:rsid w:val="00323DB6"/>
    <w:rsid w:val="00C8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B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323DB6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037B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Сушко</dc:creator>
  <cp:lastModifiedBy>Алена Сушко</cp:lastModifiedBy>
  <cp:revision>2</cp:revision>
  <dcterms:created xsi:type="dcterms:W3CDTF">2016-03-25T06:37:00Z</dcterms:created>
  <dcterms:modified xsi:type="dcterms:W3CDTF">2016-03-25T06:37:00Z</dcterms:modified>
</cp:coreProperties>
</file>