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0" w:rsidRDefault="00856D30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CE19B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Пескоструйная обработка рам и прицепов</w:t>
      </w:r>
    </w:p>
    <w:p w:rsidR="00856D30" w:rsidRPr="00CE19BA" w:rsidRDefault="00856D30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-11"/>
        <w:tblW w:w="9748" w:type="dxa"/>
        <w:tblLook w:val="04A0"/>
      </w:tblPr>
      <w:tblGrid>
        <w:gridCol w:w="6771"/>
        <w:gridCol w:w="2977"/>
      </w:tblGrid>
      <w:tr w:rsidR="00856D30" w:rsidTr="0009728D">
        <w:trPr>
          <w:cnfStyle w:val="100000000000"/>
        </w:trPr>
        <w:tc>
          <w:tcPr>
            <w:cnfStyle w:val="001000000000"/>
            <w:tcW w:w="6771" w:type="dxa"/>
          </w:tcPr>
          <w:p w:rsidR="00856D30" w:rsidRDefault="00856D30" w:rsidP="000972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856D30" w:rsidRDefault="00856D30" w:rsidP="0009728D">
            <w:pPr>
              <w:cnfStyle w:val="100000000000"/>
              <w:rPr>
                <w:lang w:eastAsia="ru-RU"/>
              </w:rPr>
            </w:pPr>
            <w:r>
              <w:rPr>
                <w:lang w:eastAsia="ru-RU"/>
              </w:rPr>
              <w:t>Цена</w:t>
            </w:r>
          </w:p>
        </w:tc>
      </w:tr>
      <w:tr w:rsidR="00856D30" w:rsidTr="0009728D">
        <w:trPr>
          <w:cnfStyle w:val="00000010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 xml:space="preserve">Рама </w:t>
            </w:r>
            <w:proofErr w:type="gramStart"/>
            <w:r w:rsidRPr="002C0788">
              <w:rPr>
                <w:sz w:val="21"/>
                <w:szCs w:val="21"/>
                <w:lang w:eastAsia="ru-RU"/>
              </w:rPr>
              <w:t>длинной</w:t>
            </w:r>
            <w:proofErr w:type="gramEnd"/>
            <w:r w:rsidRPr="002C0788">
              <w:rPr>
                <w:sz w:val="21"/>
                <w:szCs w:val="21"/>
                <w:lang w:eastAsia="ru-RU"/>
              </w:rPr>
              <w:t xml:space="preserve"> от 4-4,5 метра</w:t>
            </w:r>
          </w:p>
          <w:p w:rsidR="00856D30" w:rsidRDefault="00856D30" w:rsidP="0009728D">
            <w:pPr>
              <w:jc w:val="left"/>
              <w:rPr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3500 руб.</w:t>
            </w:r>
          </w:p>
        </w:tc>
      </w:tr>
      <w:tr w:rsidR="00856D30" w:rsidTr="0009728D">
        <w:trPr>
          <w:cnfStyle w:val="00000001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 xml:space="preserve">Рама </w:t>
            </w:r>
            <w:proofErr w:type="gramStart"/>
            <w:r w:rsidRPr="002C0788">
              <w:rPr>
                <w:sz w:val="21"/>
                <w:szCs w:val="21"/>
                <w:lang w:eastAsia="ru-RU"/>
              </w:rPr>
              <w:t>длинной</w:t>
            </w:r>
            <w:proofErr w:type="gramEnd"/>
            <w:r w:rsidRPr="002C0788">
              <w:rPr>
                <w:sz w:val="21"/>
                <w:szCs w:val="21"/>
                <w:lang w:eastAsia="ru-RU"/>
              </w:rPr>
              <w:t xml:space="preserve"> от 4,5-5 метров</w:t>
            </w:r>
          </w:p>
          <w:p w:rsidR="00856D30" w:rsidRDefault="00856D30" w:rsidP="0009728D">
            <w:pPr>
              <w:jc w:val="left"/>
              <w:rPr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010000"/>
              <w:rPr>
                <w:lang w:eastAsia="ru-RU"/>
              </w:rPr>
            </w:pPr>
            <w:r>
              <w:rPr>
                <w:lang w:eastAsia="ru-RU"/>
              </w:rPr>
              <w:t>4500 руб.</w:t>
            </w:r>
          </w:p>
        </w:tc>
      </w:tr>
      <w:tr w:rsidR="00856D30" w:rsidTr="0009728D">
        <w:trPr>
          <w:cnfStyle w:val="00000010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>Рама длинной от 5-5</w:t>
            </w:r>
            <w:r w:rsidR="00114DC5">
              <w:rPr>
                <w:sz w:val="21"/>
                <w:szCs w:val="21"/>
                <w:lang w:eastAsia="ru-RU"/>
              </w:rPr>
              <w:t>,5</w:t>
            </w:r>
            <w:r w:rsidRPr="002C0788">
              <w:rPr>
                <w:sz w:val="21"/>
                <w:szCs w:val="21"/>
                <w:lang w:eastAsia="ru-RU"/>
              </w:rPr>
              <w:t xml:space="preserve"> метров</w:t>
            </w:r>
          </w:p>
          <w:p w:rsidR="00856D30" w:rsidRDefault="00856D30" w:rsidP="0009728D">
            <w:pPr>
              <w:jc w:val="left"/>
              <w:rPr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6500 руб.</w:t>
            </w:r>
          </w:p>
        </w:tc>
      </w:tr>
      <w:tr w:rsidR="00856D30" w:rsidTr="0009728D">
        <w:trPr>
          <w:cnfStyle w:val="00000001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>Рама тягача, прицепа, полуприцепа</w:t>
            </w:r>
          </w:p>
          <w:p w:rsidR="00856D30" w:rsidRDefault="00856D30" w:rsidP="0009728D">
            <w:pPr>
              <w:jc w:val="left"/>
              <w:rPr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010000"/>
              <w:rPr>
                <w:lang w:eastAsia="ru-RU"/>
              </w:rPr>
            </w:pPr>
            <w:r>
              <w:rPr>
                <w:lang w:eastAsia="ru-RU"/>
              </w:rPr>
              <w:t>800 – 1000 руб./п.</w:t>
            </w:r>
            <w:proofErr w:type="gramStart"/>
            <w:r>
              <w:rPr>
                <w:lang w:eastAsia="ru-RU"/>
              </w:rPr>
              <w:t>м</w:t>
            </w:r>
            <w:proofErr w:type="gramEnd"/>
            <w:r>
              <w:rPr>
                <w:lang w:eastAsia="ru-RU"/>
              </w:rPr>
              <w:t>.</w:t>
            </w:r>
          </w:p>
        </w:tc>
      </w:tr>
      <w:tr w:rsidR="00856D30" w:rsidTr="0009728D">
        <w:trPr>
          <w:cnfStyle w:val="00000010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>Прицеп с дышлом и длина до 2-х метро</w:t>
            </w:r>
            <w:proofErr w:type="gramStart"/>
            <w:r w:rsidRPr="002C0788">
              <w:rPr>
                <w:sz w:val="21"/>
                <w:szCs w:val="21"/>
                <w:lang w:eastAsia="ru-RU"/>
              </w:rPr>
              <w:t>в(</w:t>
            </w:r>
            <w:proofErr w:type="gramEnd"/>
            <w:r w:rsidRPr="002C0788">
              <w:rPr>
                <w:sz w:val="21"/>
                <w:szCs w:val="21"/>
                <w:lang w:eastAsia="ru-RU"/>
              </w:rPr>
              <w:t>без мостов)</w:t>
            </w:r>
          </w:p>
          <w:p w:rsidR="00856D30" w:rsidRDefault="00856D30" w:rsidP="0009728D">
            <w:pPr>
              <w:jc w:val="left"/>
              <w:rPr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5000 руб.</w:t>
            </w:r>
          </w:p>
        </w:tc>
      </w:tr>
      <w:tr w:rsidR="00856D30" w:rsidTr="0009728D">
        <w:trPr>
          <w:cnfStyle w:val="00000001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>Прицеп с дышлом длина 2-3  метра (без мостов)</w:t>
            </w:r>
          </w:p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010000"/>
              <w:rPr>
                <w:lang w:eastAsia="ru-RU"/>
              </w:rPr>
            </w:pPr>
            <w:r>
              <w:rPr>
                <w:lang w:eastAsia="ru-RU"/>
              </w:rPr>
              <w:t>6000 руб.</w:t>
            </w:r>
          </w:p>
        </w:tc>
      </w:tr>
      <w:tr w:rsidR="00856D30" w:rsidTr="0009728D">
        <w:trPr>
          <w:cnfStyle w:val="000000100000"/>
        </w:trPr>
        <w:tc>
          <w:tcPr>
            <w:cnfStyle w:val="001000000000"/>
            <w:tcW w:w="6771" w:type="dxa"/>
          </w:tcPr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  <w:r w:rsidRPr="002C0788">
              <w:rPr>
                <w:sz w:val="21"/>
                <w:szCs w:val="21"/>
                <w:lang w:eastAsia="ru-RU"/>
              </w:rPr>
              <w:t>Прицеп с дышлом длина 3-4  метра (без мостов)</w:t>
            </w:r>
          </w:p>
          <w:p w:rsidR="00856D30" w:rsidRPr="002C0788" w:rsidRDefault="00856D30" w:rsidP="0009728D">
            <w:pPr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56D30" w:rsidRDefault="00856D30" w:rsidP="0009728D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7000 руб.</w:t>
            </w:r>
          </w:p>
        </w:tc>
      </w:tr>
    </w:tbl>
    <w:p w:rsidR="00856D30" w:rsidRDefault="00856D30" w:rsidP="00856D3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843B9" w:rsidRDefault="00C843B9"/>
    <w:sectPr w:rsidR="00C843B9" w:rsidSect="00856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D30"/>
    <w:rsid w:val="00114DC5"/>
    <w:rsid w:val="00856D30"/>
    <w:rsid w:val="00C843B9"/>
    <w:rsid w:val="00DF3013"/>
    <w:rsid w:val="00E2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56D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Пользователь</cp:lastModifiedBy>
  <cp:revision>2</cp:revision>
  <dcterms:created xsi:type="dcterms:W3CDTF">2016-08-04T06:38:00Z</dcterms:created>
  <dcterms:modified xsi:type="dcterms:W3CDTF">2016-08-04T06:38:00Z</dcterms:modified>
</cp:coreProperties>
</file>